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823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7900"/>
        <w:gridCol w:w="1593"/>
      </w:tblGrid>
      <w:tr w:rsidR="002A1900" w:rsidTr="00164D4C">
        <w:trPr>
          <w:trHeight w:val="1330"/>
        </w:trPr>
        <w:tc>
          <w:tcPr>
            <w:tcW w:w="744" w:type="pct"/>
            <w:vAlign w:val="center"/>
          </w:tcPr>
          <w:p w:rsidR="002A1900" w:rsidRDefault="002A1900" w:rsidP="00164D4C">
            <w:pPr>
              <w:jc w:val="center"/>
            </w:pPr>
          </w:p>
          <w:p w:rsidR="002A1900" w:rsidRDefault="002A1900" w:rsidP="00164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20D4C3" wp14:editId="628EEFB7">
                  <wp:extent cx="797560" cy="858520"/>
                  <wp:effectExtent l="0" t="0" r="2540" b="0"/>
                  <wp:docPr id="6" name="Picture 6" descr="D:\Guset lecture\COLLLEGE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:\Guset lecture\COLLLEGE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56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</w:tcPr>
          <w:p w:rsidR="002A1900" w:rsidRDefault="002A1900" w:rsidP="00164D4C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8"/>
              </w:rPr>
            </w:pPr>
          </w:p>
          <w:p w:rsidR="002A1900" w:rsidRDefault="002A1900" w:rsidP="00164D4C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</w:pPr>
            <w:r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  <w:t>SRR &amp; CVR GOVERNMENT DEGREE COLLEGE</w:t>
            </w:r>
          </w:p>
          <w:p w:rsidR="002A1900" w:rsidRDefault="002A1900" w:rsidP="00164D4C">
            <w:pPr>
              <w:jc w:val="center"/>
              <w:rPr>
                <w:rFonts w:ascii="Algerian" w:hAnsi="Algeri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Algerian" w:hAnsi="Algerian"/>
                <w:color w:val="E36C0A" w:themeColor="accent6" w:themeShade="BF"/>
                <w:sz w:val="18"/>
                <w:szCs w:val="16"/>
              </w:rPr>
              <w:t>(AUTONOMOUS)</w:t>
            </w:r>
          </w:p>
          <w:p w:rsidR="002A1900" w:rsidRDefault="002A1900" w:rsidP="00164D4C">
            <w:pPr>
              <w:jc w:val="center"/>
              <w:rPr>
                <w:rFonts w:ascii="Algerian" w:hAnsi="Algerian"/>
                <w:color w:val="002060"/>
              </w:rPr>
            </w:pPr>
            <w:r>
              <w:rPr>
                <w:rFonts w:ascii="Algerian" w:hAnsi="Algerian"/>
                <w:color w:val="002060"/>
              </w:rPr>
              <w:t>VIJAYAWADA, KRISHAN DIST., A.P</w:t>
            </w:r>
          </w:p>
          <w:p w:rsidR="002A1900" w:rsidRDefault="002A1900" w:rsidP="00164D4C">
            <w:pPr>
              <w:jc w:val="center"/>
              <w:rPr>
                <w:rFonts w:ascii="Andalus" w:hAnsi="Andalus" w:cs="Andalus"/>
                <w:b/>
                <w:bCs/>
                <w:color w:val="E36C0A" w:themeColor="accent6" w:themeShade="BF"/>
                <w:sz w:val="32"/>
                <w:szCs w:val="28"/>
              </w:rPr>
            </w:pPr>
            <w:r>
              <w:rPr>
                <w:rFonts w:ascii="Andalus" w:hAnsi="Andalus" w:cs="Andalus"/>
                <w:b/>
                <w:bCs/>
                <w:color w:val="00B0F0"/>
                <w:sz w:val="18"/>
                <w:szCs w:val="18"/>
              </w:rPr>
              <w:t>NAAC B+GRADE(CGPA:2.60)</w:t>
            </w:r>
          </w:p>
        </w:tc>
        <w:tc>
          <w:tcPr>
            <w:tcW w:w="715" w:type="pct"/>
            <w:vAlign w:val="center"/>
          </w:tcPr>
          <w:p w:rsidR="002A1900" w:rsidRDefault="002A1900" w:rsidP="00164D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8F2622" wp14:editId="2EB6BA59">
                  <wp:extent cx="704850" cy="795020"/>
                  <wp:effectExtent l="0" t="0" r="0" b="5080"/>
                  <wp:docPr id="17" name="Picture 17" descr="C:\Users\User\Desktop\200px-Andhra_Pradesh_State_Election_Commissi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User\Desktop\200px-Andhra_Pradesh_State_Election_Commissi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159" cy="7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900" w:rsidRDefault="002A1900" w:rsidP="002A1900"/>
    <w:p w:rsidR="002A1900" w:rsidRDefault="002A1900" w:rsidP="002A1900">
      <w:pPr>
        <w:jc w:val="center"/>
        <w:rPr>
          <w:b/>
          <w:bCs/>
        </w:rPr>
      </w:pPr>
      <w:r>
        <w:rPr>
          <w:b/>
          <w:bCs/>
        </w:rPr>
        <w:t>Nehru Youth Sangatan</w:t>
      </w:r>
    </w:p>
    <w:p w:rsidR="002A1900" w:rsidRDefault="002A1900" w:rsidP="002A1900">
      <w:pPr>
        <w:jc w:val="center"/>
        <w:rPr>
          <w:b/>
          <w:bCs/>
        </w:rPr>
      </w:pPr>
      <w:r>
        <w:t xml:space="preserve">Date: </w:t>
      </w:r>
      <w:r>
        <w:rPr>
          <w:b/>
          <w:bCs/>
        </w:rPr>
        <w:t>08-</w:t>
      </w:r>
      <w:r>
        <w:rPr>
          <w:b/>
          <w:bCs/>
        </w:rPr>
        <w:t>0</w:t>
      </w:r>
      <w:r>
        <w:rPr>
          <w:b/>
          <w:bCs/>
        </w:rPr>
        <w:t>3-2022</w:t>
      </w:r>
    </w:p>
    <w:p w:rsidR="002A1900" w:rsidRDefault="002A1900" w:rsidP="002A190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Nehru Youth Sangatan day held</w:t>
      </w:r>
      <w:r w:rsidRPr="005B3BE2">
        <w:rPr>
          <w:b/>
          <w:bCs/>
        </w:rPr>
        <w:t xml:space="preserve"> on SRR &amp; CVR college (A), Vijayawada</w:t>
      </w:r>
    </w:p>
    <w:p w:rsidR="002A1900" w:rsidRPr="005B3BE2" w:rsidRDefault="002A1900" w:rsidP="002A1900">
      <w:pPr>
        <w:pStyle w:val="ListParagraph"/>
        <w:rPr>
          <w:b/>
          <w:bCs/>
        </w:rPr>
      </w:pPr>
    </w:p>
    <w:p w:rsidR="002A1900" w:rsidRDefault="002A1900" w:rsidP="002A1900">
      <w:pPr>
        <w:pStyle w:val="ListParagraph"/>
        <w:numPr>
          <w:ilvl w:val="0"/>
          <w:numId w:val="1"/>
        </w:numPr>
      </w:pPr>
      <w:r w:rsidRPr="005B3BE2">
        <w:rPr>
          <w:b/>
          <w:bCs/>
        </w:rPr>
        <w:t>Resource person</w:t>
      </w:r>
      <w:r>
        <w:t xml:space="preserve">:  Dr. B. Sudhakar </w:t>
      </w:r>
      <w:r>
        <w:t xml:space="preserve">and respected </w:t>
      </w:r>
      <w:proofErr w:type="gramStart"/>
      <w:r>
        <w:t>Lecturers .</w:t>
      </w:r>
      <w:proofErr w:type="gramEnd"/>
    </w:p>
    <w:p w:rsidR="002A1900" w:rsidRDefault="002A1900" w:rsidP="002A1900">
      <w:pPr>
        <w:pStyle w:val="ListParagraph"/>
      </w:pPr>
    </w:p>
    <w:p w:rsidR="002A1900" w:rsidRDefault="002A1900" w:rsidP="002A1900">
      <w:pPr>
        <w:pStyle w:val="ListParagraph"/>
        <w:numPr>
          <w:ilvl w:val="0"/>
          <w:numId w:val="1"/>
        </w:numPr>
      </w:pPr>
      <w:r w:rsidRPr="005B3BE2">
        <w:rPr>
          <w:b/>
        </w:rPr>
        <w:t>Chief Patron</w:t>
      </w:r>
      <w:r>
        <w:t>:</w:t>
      </w:r>
      <w:r>
        <w:t xml:space="preserve"> B.J </w:t>
      </w:r>
      <w:proofErr w:type="spellStart"/>
      <w:proofErr w:type="gramStart"/>
      <w:r>
        <w:t>Prasanna</w:t>
      </w:r>
      <w:proofErr w:type="spellEnd"/>
      <w:r>
        <w:t xml:space="preserve"> </w:t>
      </w:r>
      <w:r>
        <w:t>.</w:t>
      </w:r>
      <w:proofErr w:type="gramEnd"/>
    </w:p>
    <w:p w:rsidR="002A1900" w:rsidRDefault="002A1900" w:rsidP="002A1900">
      <w:pPr>
        <w:pStyle w:val="ListParagraph"/>
      </w:pPr>
    </w:p>
    <w:p w:rsidR="002A1900" w:rsidRDefault="002A1900" w:rsidP="002A1900">
      <w:pPr>
        <w:pStyle w:val="ListParagraph"/>
        <w:numPr>
          <w:ilvl w:val="0"/>
          <w:numId w:val="2"/>
        </w:numPr>
      </w:pPr>
      <w:r w:rsidRPr="002A1900">
        <w:rPr>
          <w:b/>
        </w:rPr>
        <w:t>Events</w:t>
      </w:r>
      <w:r>
        <w:t>:</w:t>
      </w:r>
      <w:r>
        <w:t xml:space="preserve"> issued certificates.</w:t>
      </w:r>
    </w:p>
    <w:p w:rsidR="002A1900" w:rsidRDefault="002A1900" w:rsidP="007D2B14">
      <w:pPr>
        <w:jc w:val="center"/>
      </w:pPr>
    </w:p>
    <w:p w:rsidR="003E495F" w:rsidRDefault="002A1900" w:rsidP="00F91D23">
      <w:pPr>
        <w:jc w:val="both"/>
      </w:pPr>
      <w:r>
        <w:t xml:space="preserve">Nehru youth Sangatan was </w:t>
      </w:r>
      <w:proofErr w:type="gramStart"/>
      <w:r>
        <w:t xml:space="preserve">held </w:t>
      </w:r>
      <w:r w:rsidR="005256D0">
        <w:t xml:space="preserve"> in</w:t>
      </w:r>
      <w:proofErr w:type="gramEnd"/>
      <w:r w:rsidR="005256D0">
        <w:t xml:space="preserve"> </w:t>
      </w:r>
      <w:proofErr w:type="spellStart"/>
      <w:r w:rsidR="005256D0">
        <w:t>Dhanekula</w:t>
      </w:r>
      <w:proofErr w:type="spellEnd"/>
      <w:r w:rsidR="005256D0">
        <w:t xml:space="preserve"> engineering and technology </w:t>
      </w:r>
      <w:r w:rsidR="003E495F">
        <w:t>auditorium to</w:t>
      </w:r>
      <w:r w:rsidR="00B407A2">
        <w:t xml:space="preserve"> inspire the students to acquire</w:t>
      </w:r>
      <w:r w:rsidR="005256D0">
        <w:t xml:space="preserve"> the leadership qualities</w:t>
      </w:r>
      <w:r w:rsidR="00B407A2">
        <w:t>.</w:t>
      </w:r>
      <w:r w:rsidR="005256D0">
        <w:t xml:space="preserve"> </w:t>
      </w:r>
      <w:r w:rsidR="00B407A2">
        <w:t xml:space="preserve">District level </w:t>
      </w:r>
      <w:proofErr w:type="spellStart"/>
      <w:r w:rsidR="00B407A2">
        <w:t>cyber</w:t>
      </w:r>
      <w:r w:rsidR="003E495F">
        <w:t>h</w:t>
      </w:r>
      <w:r w:rsidR="00B407A2">
        <w:t>ood</w:t>
      </w:r>
      <w:proofErr w:type="spellEnd"/>
      <w:r w:rsidR="00B407A2">
        <w:t xml:space="preserve"> youth parliament started this</w:t>
      </w:r>
      <w:r w:rsidR="003E495F">
        <w:t xml:space="preserve"> program. They bring awareness about government schemes like (</w:t>
      </w:r>
      <w:proofErr w:type="spellStart"/>
      <w:r w:rsidR="003E495F">
        <w:t>Beti</w:t>
      </w:r>
      <w:proofErr w:type="spellEnd"/>
      <w:r w:rsidR="003E495F">
        <w:t xml:space="preserve"> </w:t>
      </w:r>
      <w:proofErr w:type="spellStart"/>
      <w:r w:rsidR="003E495F">
        <w:t>Bachavo</w:t>
      </w:r>
      <w:proofErr w:type="spellEnd"/>
      <w:r w:rsidR="003E495F">
        <w:t xml:space="preserve"> and </w:t>
      </w:r>
      <w:proofErr w:type="spellStart"/>
      <w:r w:rsidR="003E495F">
        <w:t>Beti</w:t>
      </w:r>
      <w:proofErr w:type="spellEnd"/>
      <w:r w:rsidR="003E495F">
        <w:t xml:space="preserve"> </w:t>
      </w:r>
      <w:proofErr w:type="spellStart"/>
      <w:r w:rsidR="003E495F">
        <w:t>Padavo</w:t>
      </w:r>
      <w:proofErr w:type="spellEnd"/>
      <w:r w:rsidR="003E495F">
        <w:t>), startups, youth skills, children’s</w:t>
      </w:r>
      <w:r w:rsidR="00B407A2">
        <w:t xml:space="preserve"> welfare, minorities welfare</w:t>
      </w:r>
      <w:r w:rsidR="003E495F">
        <w:t xml:space="preserve"> and </w:t>
      </w:r>
      <w:proofErr w:type="gramStart"/>
      <w:r w:rsidR="003E495F">
        <w:t>township ,</w:t>
      </w:r>
      <w:proofErr w:type="gramEnd"/>
      <w:r w:rsidR="003E495F">
        <w:t xml:space="preserve"> digital education, health, </w:t>
      </w:r>
      <w:proofErr w:type="spellStart"/>
      <w:r w:rsidR="003E495F">
        <w:t>swatcha</w:t>
      </w:r>
      <w:proofErr w:type="spellEnd"/>
      <w:r w:rsidR="003E495F">
        <w:t xml:space="preserve"> </w:t>
      </w:r>
      <w:proofErr w:type="spellStart"/>
      <w:r w:rsidR="003E495F">
        <w:t>bhara</w:t>
      </w:r>
      <w:proofErr w:type="spellEnd"/>
      <w:r w:rsidR="00B407A2">
        <w:t xml:space="preserve"> etc. There was a lot of discussion</w:t>
      </w:r>
      <w:r w:rsidR="003E495F">
        <w:t xml:space="preserve"> </w:t>
      </w:r>
      <w:r w:rsidR="00B407A2">
        <w:t xml:space="preserve">on </w:t>
      </w:r>
      <w:proofErr w:type="gramStart"/>
      <w:r w:rsidR="00B407A2">
        <w:t>this topics</w:t>
      </w:r>
      <w:proofErr w:type="gramEnd"/>
      <w:r w:rsidR="00B407A2">
        <w:t>. O</w:t>
      </w:r>
      <w:r w:rsidR="00F91D23">
        <w:t>n this occasion</w:t>
      </w:r>
      <w:r w:rsidR="00B407A2">
        <w:t>, the</w:t>
      </w:r>
      <w:r w:rsidR="00F91D23">
        <w:t xml:space="preserve"> chief guest</w:t>
      </w:r>
      <w:proofErr w:type="gramStart"/>
      <w:r w:rsidR="00B407A2">
        <w:t>,  S</w:t>
      </w:r>
      <w:r w:rsidR="00F91D23">
        <w:t>ri</w:t>
      </w:r>
      <w:proofErr w:type="gramEnd"/>
      <w:r w:rsidR="00F91D23">
        <w:t xml:space="preserve"> B</w:t>
      </w:r>
      <w:r w:rsidR="00B407A2">
        <w:t>.</w:t>
      </w:r>
      <w:r w:rsidR="00F91D23">
        <w:t xml:space="preserve">J </w:t>
      </w:r>
      <w:proofErr w:type="spellStart"/>
      <w:r w:rsidR="00F91D23">
        <w:t>Prasann</w:t>
      </w:r>
      <w:r w:rsidR="00B407A2">
        <w:t>a</w:t>
      </w:r>
      <w:proofErr w:type="spellEnd"/>
      <w:r w:rsidR="00B407A2">
        <w:t xml:space="preserve"> </w:t>
      </w:r>
      <w:proofErr w:type="spellStart"/>
      <w:r w:rsidR="00B407A2">
        <w:t>garu</w:t>
      </w:r>
      <w:proofErr w:type="spellEnd"/>
      <w:r w:rsidR="00B407A2">
        <w:t xml:space="preserve">  addressed the gathering</w:t>
      </w:r>
      <w:r w:rsidR="00F91D23">
        <w:t xml:space="preserve"> to improve their leader ship q</w:t>
      </w:r>
      <w:r w:rsidR="00B407A2">
        <w:t xml:space="preserve">ualities. </w:t>
      </w:r>
      <w:r w:rsidR="00F91D23">
        <w:t xml:space="preserve"> </w:t>
      </w:r>
      <w:proofErr w:type="spellStart"/>
      <w:proofErr w:type="gramStart"/>
      <w:r w:rsidR="00F91D23">
        <w:t>Dr</w:t>
      </w:r>
      <w:proofErr w:type="spellEnd"/>
      <w:r w:rsidR="00F91D23">
        <w:t xml:space="preserve"> .</w:t>
      </w:r>
      <w:proofErr w:type="gramEnd"/>
      <w:r w:rsidR="00F91D23">
        <w:t xml:space="preserve"> B </w:t>
      </w:r>
      <w:proofErr w:type="spellStart"/>
      <w:r w:rsidR="00F91D23">
        <w:t>Sudhakar</w:t>
      </w:r>
      <w:proofErr w:type="spellEnd"/>
      <w:r w:rsidR="00B407A2">
        <w:t xml:space="preserve">, Lecturer in commerce, SRR and CVR </w:t>
      </w:r>
      <w:proofErr w:type="gramStart"/>
      <w:r w:rsidR="00B407A2">
        <w:t>GDC(</w:t>
      </w:r>
      <w:proofErr w:type="gramEnd"/>
      <w:r w:rsidR="00B407A2">
        <w:t>A), VJA spoke on this occasion and</w:t>
      </w:r>
      <w:r w:rsidR="00D53D3C">
        <w:t xml:space="preserve"> </w:t>
      </w:r>
      <w:proofErr w:type="spellStart"/>
      <w:r w:rsidR="00D53D3C">
        <w:t>emphasised</w:t>
      </w:r>
      <w:proofErr w:type="spellEnd"/>
      <w:r w:rsidR="00B407A2">
        <w:t xml:space="preserve"> the</w:t>
      </w:r>
      <w:r w:rsidR="00D53D3C">
        <w:t xml:space="preserve"> need to </w:t>
      </w:r>
      <w:r w:rsidR="00F91D23">
        <w:t xml:space="preserve">organize this </w:t>
      </w:r>
      <w:r w:rsidR="00BB1328">
        <w:t xml:space="preserve">kind of </w:t>
      </w:r>
      <w:r w:rsidR="00F91D23">
        <w:t>programs</w:t>
      </w:r>
      <w:r w:rsidR="00BB1328">
        <w:t>.</w:t>
      </w:r>
      <w:r w:rsidR="00F91D23">
        <w:t xml:space="preserve"> </w:t>
      </w:r>
    </w:p>
    <w:p w:rsidR="007D2B14" w:rsidRDefault="007D2B14" w:rsidP="007D2B14"/>
    <w:p w:rsidR="007D2B14" w:rsidRDefault="007D2B14" w:rsidP="007D2B14">
      <w:r>
        <w:rPr>
          <w:noProof/>
        </w:rPr>
        <w:lastRenderedPageBreak/>
        <w:drawing>
          <wp:inline distT="0" distB="0" distL="0" distR="0">
            <wp:extent cx="5943600" cy="2765147"/>
            <wp:effectExtent l="0" t="0" r="0" b="0"/>
            <wp:docPr id="1" name="Picture 1" descr="C:\Users\srr\Downloads\WhatsApp Image 2022-03-09 at 12.39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r\Downloads\WhatsApp Image 2022-03-09 at 12.39.25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B14" w:rsidRDefault="007D2B14" w:rsidP="007D2B14"/>
    <w:p w:rsidR="007D2B14" w:rsidRDefault="007D2B14" w:rsidP="007D2B14"/>
    <w:p w:rsidR="007D2B14" w:rsidRDefault="007D2B14" w:rsidP="007D2B14">
      <w:pPr>
        <w:rPr>
          <w:noProof/>
        </w:rPr>
      </w:pPr>
    </w:p>
    <w:p w:rsidR="007D2B14" w:rsidRDefault="007D2B14" w:rsidP="007D2B14">
      <w:bookmarkStart w:id="0" w:name="_GoBack"/>
      <w:bookmarkEnd w:id="0"/>
      <w:r>
        <w:rPr>
          <w:noProof/>
        </w:rPr>
        <w:drawing>
          <wp:inline distT="0" distB="0" distL="0" distR="0">
            <wp:extent cx="5943600" cy="4170092"/>
            <wp:effectExtent l="0" t="0" r="0" b="1905"/>
            <wp:docPr id="3" name="Picture 3" descr="C:\Users\srr\Downloads\WhatsApp Image 2022-03-09 at 12.39.1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rr\Downloads\WhatsApp Image 2022-03-09 at 12.39.17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EE4"/>
    <w:multiLevelType w:val="hybridMultilevel"/>
    <w:tmpl w:val="17C66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F6C7D"/>
    <w:multiLevelType w:val="hybridMultilevel"/>
    <w:tmpl w:val="E3F85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14"/>
    <w:rsid w:val="002A1900"/>
    <w:rsid w:val="003E495F"/>
    <w:rsid w:val="005256D0"/>
    <w:rsid w:val="006E290F"/>
    <w:rsid w:val="007D2B14"/>
    <w:rsid w:val="00B407A2"/>
    <w:rsid w:val="00BB1328"/>
    <w:rsid w:val="00D53D3C"/>
    <w:rsid w:val="00DA6C56"/>
    <w:rsid w:val="00F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90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90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2022-09-05T17:04:00Z</dcterms:created>
  <dcterms:modified xsi:type="dcterms:W3CDTF">2022-10-16T03:39:00Z</dcterms:modified>
</cp:coreProperties>
</file>